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DD6F" w14:textId="41660AFF" w:rsidR="004041D9" w:rsidRPr="008332EF" w:rsidRDefault="004041D9" w:rsidP="008332EF">
      <w:pPr>
        <w:rPr>
          <w:lang w:val="es-AR"/>
        </w:rPr>
      </w:pPr>
      <w:bookmarkStart w:id="0" w:name="_heading=h.gjdgxs" w:colFirst="0" w:colLast="0"/>
      <w:bookmarkEnd w:id="0"/>
      <w:r>
        <w:rPr>
          <w:noProof/>
          <w:lang w:val="es-PY"/>
        </w:rPr>
        <w:drawing>
          <wp:inline distT="0" distB="0" distL="0" distR="0" wp14:anchorId="606B9ECC" wp14:editId="1BB7F026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 wp14:anchorId="7A8494D4" wp14:editId="4B4E7D9B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 wp14:anchorId="1D356F10" wp14:editId="25F284CB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 wp14:anchorId="63DD1A43" wp14:editId="34457739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041D9">
        <w:rPr>
          <w:lang w:val="es-AR"/>
        </w:rPr>
        <w:t xml:space="preserve"> </w:t>
      </w:r>
    </w:p>
    <w:p w14:paraId="5DFBC374" w14:textId="2D006AED" w:rsidR="00666C8E" w:rsidRDefault="00666C8E" w:rsidP="00AB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Reconhecimento de diplomas no Brasil: </w:t>
      </w:r>
      <w:r w:rsidR="00E01EE1">
        <w:rPr>
          <w:rFonts w:ascii="Arial" w:eastAsia="Times New Roman" w:hAnsi="Arial" w:cs="Arial"/>
          <w:b/>
          <w:color w:val="000000"/>
          <w:sz w:val="24"/>
          <w:szCs w:val="24"/>
        </w:rPr>
        <w:t>ações</w:t>
      </w:r>
      <w:r w:rsidRPr="00AB59E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 desafios em uma universidade brasileira de fronteira</w:t>
      </w:r>
    </w:p>
    <w:p w14:paraId="50243660" w14:textId="77777777" w:rsidR="00E01EE1" w:rsidRDefault="00E01EE1" w:rsidP="00AB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512C42E" w14:textId="649DFE30" w:rsidR="00E01EE1" w:rsidRPr="00E01EE1" w:rsidRDefault="00E01EE1" w:rsidP="00AB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E01EE1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Recognition of diplomas in Brazil: actions and challenges at a Brazilian border university</w:t>
      </w:r>
    </w:p>
    <w:p w14:paraId="1E86281D" w14:textId="77777777" w:rsidR="00666C8E" w:rsidRPr="00E01EE1" w:rsidRDefault="00666C8E" w:rsidP="00AB59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09F9EFA" w14:textId="0F1AA3D4" w:rsidR="008332EF" w:rsidRPr="000A7328" w:rsidRDefault="00666C8E" w:rsidP="00AB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</w:pPr>
      <w:r w:rsidRPr="000A7328">
        <w:rPr>
          <w:rFonts w:ascii="Arial" w:eastAsia="Times New Roman" w:hAnsi="Arial" w:cs="Arial"/>
          <w:b/>
          <w:i/>
          <w:iCs/>
          <w:sz w:val="20"/>
          <w:szCs w:val="20"/>
        </w:rPr>
        <w:t>Fernández</w:t>
      </w:r>
      <w:r w:rsidR="00F058AB">
        <w:rPr>
          <w:rFonts w:ascii="Arial" w:eastAsia="Times New Roman" w:hAnsi="Arial" w:cs="Arial"/>
          <w:b/>
          <w:i/>
          <w:iCs/>
          <w:sz w:val="20"/>
          <w:szCs w:val="20"/>
        </w:rPr>
        <w:t>,</w:t>
      </w:r>
      <w:r w:rsidR="008332EF" w:rsidRPr="000A7328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Paula</w:t>
      </w:r>
      <w:r w:rsidR="004041D9" w:rsidRPr="000A7328">
        <w:rPr>
          <w:rFonts w:ascii="Arial" w:eastAsia="Arial" w:hAnsi="Arial" w:cs="Arial"/>
          <w:b/>
          <w:i/>
          <w:iCs/>
          <w:sz w:val="20"/>
          <w:szCs w:val="20"/>
          <w:vertAlign w:val="superscript"/>
        </w:rPr>
        <w:t>1</w:t>
      </w:r>
      <w:r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, </w:t>
      </w:r>
      <w:r w:rsidRPr="000A7328">
        <w:rPr>
          <w:rFonts w:ascii="Arial" w:eastAsia="Times New Roman" w:hAnsi="Arial" w:cs="Arial"/>
          <w:b/>
          <w:i/>
          <w:iCs/>
          <w:sz w:val="20"/>
          <w:szCs w:val="20"/>
        </w:rPr>
        <w:t>Silva Ferreira</w:t>
      </w:r>
      <w:r w:rsidR="008332EF" w:rsidRPr="000A7328">
        <w:rPr>
          <w:rFonts w:ascii="Arial" w:eastAsia="Times New Roman" w:hAnsi="Arial" w:cs="Arial"/>
          <w:b/>
          <w:i/>
          <w:iCs/>
          <w:sz w:val="20"/>
          <w:szCs w:val="20"/>
        </w:rPr>
        <w:t xml:space="preserve">, </w:t>
      </w:r>
      <w:r w:rsidR="008332EF" w:rsidRPr="000A7328">
        <w:rPr>
          <w:rFonts w:ascii="Arial" w:eastAsia="Times New Roman" w:hAnsi="Arial" w:cs="Arial"/>
          <w:b/>
          <w:i/>
          <w:iCs/>
          <w:sz w:val="20"/>
          <w:szCs w:val="20"/>
        </w:rPr>
        <w:t>Alisson</w:t>
      </w:r>
      <w:r w:rsidR="008332EF" w:rsidRPr="000A7328">
        <w:rPr>
          <w:rFonts w:ascii="Arial" w:eastAsia="Arial" w:hAnsi="Arial" w:cs="Arial"/>
          <w:b/>
          <w:i/>
          <w:iCs/>
          <w:sz w:val="20"/>
          <w:szCs w:val="20"/>
          <w:vertAlign w:val="superscript"/>
        </w:rPr>
        <w:t>2</w:t>
      </w:r>
    </w:p>
    <w:p w14:paraId="08ECB4DC" w14:textId="7E06C2A1" w:rsidR="00AB59ED" w:rsidRPr="000A7328" w:rsidRDefault="008332EF" w:rsidP="00AB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vertAlign w:val="superscript"/>
        </w:rPr>
      </w:pPr>
      <w:r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Fortes</w:t>
      </w:r>
      <w:r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,</w:t>
      </w:r>
      <w:r w:rsidRPr="000A7328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666C8E"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Laur</w:t>
      </w:r>
      <w:r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a</w:t>
      </w:r>
      <w:r w:rsidR="00EE4552" w:rsidRPr="000A7328">
        <w:rPr>
          <w:rFonts w:ascii="Arial" w:hAnsi="Arial" w:cs="Arial"/>
          <w:b/>
          <w:i/>
          <w:iCs/>
          <w:sz w:val="20"/>
          <w:szCs w:val="20"/>
          <w:vertAlign w:val="superscript"/>
        </w:rPr>
        <w:t>3</w:t>
      </w:r>
      <w:r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;</w:t>
      </w:r>
      <w:r w:rsidR="00666C8E"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Petermann </w:t>
      </w:r>
      <w:r w:rsidRPr="000A7328">
        <w:rPr>
          <w:rFonts w:ascii="Arial" w:eastAsia="Times New Roman" w:hAnsi="Arial" w:cs="Arial"/>
          <w:b/>
          <w:i/>
          <w:iCs/>
          <w:sz w:val="20"/>
          <w:szCs w:val="20"/>
        </w:rPr>
        <w:t>Stoeckl</w:t>
      </w:r>
      <w:r w:rsidRPr="000A7328">
        <w:rPr>
          <w:rFonts w:ascii="Arial" w:eastAsia="Times New Roman" w:hAnsi="Arial" w:cs="Arial"/>
          <w:b/>
          <w:i/>
          <w:iCs/>
          <w:sz w:val="20"/>
          <w:szCs w:val="20"/>
        </w:rPr>
        <w:t>,</w:t>
      </w:r>
      <w:r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</w:t>
      </w:r>
      <w:r w:rsidR="00666C8E"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Bianca</w:t>
      </w:r>
      <w:r w:rsidR="00EE4552" w:rsidRPr="000A7328">
        <w:rPr>
          <w:rFonts w:ascii="Arial" w:eastAsia="Times New Roman" w:hAnsi="Arial" w:cs="Arial"/>
          <w:b/>
          <w:i/>
          <w:iCs/>
          <w:color w:val="000000"/>
          <w:sz w:val="20"/>
          <w:szCs w:val="20"/>
          <w:vertAlign w:val="superscript"/>
        </w:rPr>
        <w:t>4</w:t>
      </w:r>
    </w:p>
    <w:p w14:paraId="52621BC0" w14:textId="6465960B" w:rsidR="00AB59ED" w:rsidRPr="000A7328" w:rsidRDefault="008332EF" w:rsidP="00AB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vertAlign w:val="superscript"/>
        </w:rPr>
      </w:pPr>
      <w:r w:rsidRPr="000A7328">
        <w:rPr>
          <w:rFonts w:ascii="Arial" w:eastAsia="Times New Roman" w:hAnsi="Arial" w:cs="Arial"/>
          <w:b/>
          <w:i/>
          <w:iCs/>
          <w:color w:val="000000"/>
          <w:sz w:val="28"/>
          <w:szCs w:val="28"/>
          <w:vertAlign w:val="superscript"/>
        </w:rPr>
        <w:t>1,2,3,</w:t>
      </w:r>
      <w:r w:rsidR="00AB59ED" w:rsidRPr="000A7328">
        <w:rPr>
          <w:rFonts w:ascii="Arial" w:eastAsia="Times New Roman" w:hAnsi="Arial" w:cs="Arial"/>
          <w:b/>
          <w:i/>
          <w:iCs/>
          <w:color w:val="000000"/>
          <w:sz w:val="28"/>
          <w:szCs w:val="28"/>
          <w:vertAlign w:val="superscript"/>
        </w:rPr>
        <w:t>4 Universidade Federal da Integração Latino-Americana (UNILA)</w:t>
      </w:r>
    </w:p>
    <w:p w14:paraId="7B123278" w14:textId="18CF70D7" w:rsidR="00AB59ED" w:rsidRPr="000A7328" w:rsidRDefault="00AB59ED" w:rsidP="00AB5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vertAlign w:val="superscript"/>
        </w:rPr>
      </w:pPr>
      <w:r w:rsidRPr="000A7328">
        <w:rPr>
          <w:rFonts w:ascii="Arial" w:eastAsia="Times New Roman" w:hAnsi="Arial" w:cs="Arial"/>
          <w:b/>
          <w:i/>
          <w:iCs/>
          <w:color w:val="000000"/>
          <w:sz w:val="28"/>
          <w:szCs w:val="28"/>
          <w:vertAlign w:val="superscript"/>
        </w:rPr>
        <w:t>fernandezpaula81@gmail.com</w:t>
      </w:r>
    </w:p>
    <w:p w14:paraId="0AA874F4" w14:textId="77777777" w:rsidR="000A7328" w:rsidRDefault="000A7328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22D088A" w14:textId="6920299E" w:rsidR="000A7328" w:rsidRPr="000A7328" w:rsidRDefault="000A7328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A732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Palavras chave: Educação superior; Reconhecimento de diplomas; </w:t>
      </w:r>
      <w:r w:rsidR="00FF5C8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Brasil; </w:t>
      </w:r>
      <w:r w:rsidRPr="000A7328">
        <w:rPr>
          <w:rFonts w:ascii="Arial" w:eastAsia="Times New Roman" w:hAnsi="Arial" w:cs="Arial"/>
          <w:bCs/>
          <w:color w:val="000000"/>
          <w:sz w:val="20"/>
          <w:szCs w:val="20"/>
        </w:rPr>
        <w:t>UNILA</w:t>
      </w:r>
    </w:p>
    <w:p w14:paraId="4FD530CA" w14:textId="77777777" w:rsidR="000A7328" w:rsidRDefault="000A7328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71F6FEC" w14:textId="44AD8507" w:rsidR="004041D9" w:rsidRPr="00AB59ED" w:rsidRDefault="004041D9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59ED"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</w:p>
    <w:p w14:paraId="2F7A08AD" w14:textId="2C1D1C7A" w:rsidR="00666C8E" w:rsidRPr="004041D9" w:rsidRDefault="00666C8E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De acordo com a normativa brasileira recentemente atualizada pela portaria 1.151/23 do Ministério da Educação (MEC), as universidades públicas devem revalidar diplomas de graduação, enquanto as universidades públicas e particulares podem reconhecer títulos de pós-graduação (Passarini et al., 2023). Contudo, nem todas as universidades públicas </w:t>
      </w:r>
      <w:r w:rsidRPr="004041D9">
        <w:rPr>
          <w:rFonts w:ascii="Arial" w:eastAsia="Times New Roman" w:hAnsi="Arial" w:cs="Arial"/>
          <w:sz w:val="24"/>
          <w:szCs w:val="24"/>
        </w:rPr>
        <w:t>têm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 regulamentado o trâmite, ou o fizeram </w:t>
      </w:r>
      <w:r w:rsidRPr="004041D9">
        <w:rPr>
          <w:rFonts w:ascii="Arial" w:eastAsia="Times New Roman" w:hAnsi="Arial" w:cs="Arial"/>
          <w:sz w:val="24"/>
          <w:szCs w:val="24"/>
        </w:rPr>
        <w:t>recentemente, como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 é o caso da UNILA. </w:t>
      </w:r>
    </w:p>
    <w:p w14:paraId="77AB8EFD" w14:textId="5A6E6FF1" w:rsidR="00666C8E" w:rsidRPr="004041D9" w:rsidRDefault="00666C8E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4041D9">
        <w:rPr>
          <w:rFonts w:ascii="Arial" w:eastAsia="Times New Roman" w:hAnsi="Arial" w:cs="Arial"/>
          <w:sz w:val="24"/>
          <w:szCs w:val="24"/>
        </w:rPr>
        <w:t>UNILA é uma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 instituição de educação superior instituída em 2010. Ela nasceu com vocação internacional, buscando contribuir para a integração latino-americana. Nesse sentido, a universidade apresenta algumas características que a diferenciam de outras Instituições de Educação Superior (IES): o caráter bilíngue da instituição (espanhol e português) e 50 por cento das vagas destinadas a alunos(as) de outros países, especialmente da América Latina e Caribe. Parte dessa comunidade unileira tem se formado fora do Brasil, precisando realizar o reconhecimento para validar suas titulações. Porém, </w:t>
      </w:r>
      <w:r w:rsidR="004041D9"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até </w:t>
      </w:r>
      <w:r w:rsidR="00AB59ED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FF5C8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B59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não </w:t>
      </w:r>
      <w:r w:rsidR="004041D9" w:rsidRPr="004041D9">
        <w:rPr>
          <w:rFonts w:ascii="Arial" w:eastAsia="Times New Roman" w:hAnsi="Arial" w:cs="Arial"/>
          <w:color w:val="000000"/>
          <w:sz w:val="24"/>
          <w:szCs w:val="24"/>
        </w:rPr>
        <w:t>era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 possível realizar o trâmite de reconhecimento na UNILA porque a instituição ainda precisa</w:t>
      </w:r>
      <w:r w:rsidR="004041D9" w:rsidRPr="004041D9">
        <w:rPr>
          <w:rFonts w:ascii="Arial" w:eastAsia="Times New Roman" w:hAnsi="Arial" w:cs="Arial"/>
          <w:color w:val="000000"/>
          <w:sz w:val="24"/>
          <w:szCs w:val="24"/>
        </w:rPr>
        <w:t>va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 instrumentalizar o procedimento. </w:t>
      </w:r>
    </w:p>
    <w:p w14:paraId="0B997E51" w14:textId="1A2FAB30" w:rsidR="00666C8E" w:rsidRPr="004041D9" w:rsidRDefault="00666C8E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41D9">
        <w:rPr>
          <w:rFonts w:ascii="Arial" w:eastAsia="Times New Roman" w:hAnsi="Arial" w:cs="Arial"/>
          <w:color w:val="000000"/>
          <w:sz w:val="24"/>
          <w:szCs w:val="24"/>
        </w:rPr>
        <w:t>A partir de trabalhos e pesquisas anteriores (Fernandez</w:t>
      </w:r>
      <w:r w:rsidRPr="004041D9">
        <w:rPr>
          <w:rFonts w:ascii="Arial" w:eastAsia="Times New Roman" w:hAnsi="Arial" w:cs="Arial"/>
          <w:sz w:val="24"/>
          <w:szCs w:val="24"/>
        </w:rPr>
        <w:t xml:space="preserve"> e Romero Wimer, 2023; 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Passarini et al. 2023), observamos na UNILA, pelo menos, quatro grupos populacionais </w:t>
      </w:r>
      <w:r w:rsidRPr="004041D9">
        <w:rPr>
          <w:rFonts w:ascii="Arial" w:eastAsia="Times New Roman" w:hAnsi="Arial" w:cs="Arial"/>
          <w:sz w:val="24"/>
          <w:szCs w:val="24"/>
        </w:rPr>
        <w:t>que enfrentam ou enfrentaram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 problemas relacionados ao trâmite de reconhecimento: a) funcionários(as) que atuam na instituição e obtiveram seus títulos de graduação e pós-graduação no exterior; b) egressos(as) da </w:t>
      </w:r>
      <w:r w:rsidRPr="004041D9">
        <w:rPr>
          <w:rFonts w:ascii="Arial" w:eastAsia="Times New Roman" w:hAnsi="Arial" w:cs="Arial"/>
          <w:sz w:val="24"/>
          <w:szCs w:val="24"/>
        </w:rPr>
        <w:t>universidade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 que retornam a seus países </w:t>
      </w:r>
      <w:r w:rsidRPr="004041D9">
        <w:rPr>
          <w:rFonts w:ascii="Arial" w:eastAsia="Times New Roman" w:hAnsi="Arial" w:cs="Arial"/>
          <w:sz w:val="24"/>
          <w:szCs w:val="24"/>
        </w:rPr>
        <w:t>e precisam realizar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 o procedimento de suas titulações para trabalhar; c) estudantes, alguns deles(as) portadores(as) de diplomas de ensino superior, que chegaram ao Brasil em caráter de refugiados </w:t>
      </w:r>
      <w:r w:rsidRPr="004041D9">
        <w:rPr>
          <w:rFonts w:ascii="Arial" w:eastAsia="Times New Roman" w:hAnsi="Arial" w:cs="Arial"/>
          <w:sz w:val="24"/>
          <w:szCs w:val="24"/>
        </w:rPr>
        <w:t>e estão matriculados na UNILA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; 4) </w:t>
      </w:r>
      <w:r w:rsidRPr="004041D9">
        <w:rPr>
          <w:rFonts w:ascii="Arial" w:eastAsia="Times New Roman" w:hAnsi="Arial" w:cs="Arial"/>
          <w:sz w:val="24"/>
          <w:szCs w:val="24"/>
        </w:rPr>
        <w:t>profissionais</w:t>
      </w: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 formados(as) no exterior que pertencem à comunidade externa da instituição. </w:t>
      </w:r>
    </w:p>
    <w:p w14:paraId="0F494932" w14:textId="76100112" w:rsidR="00666C8E" w:rsidRDefault="00666C8E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41D9">
        <w:rPr>
          <w:rFonts w:ascii="Arial" w:eastAsia="Times New Roman" w:hAnsi="Arial" w:cs="Arial"/>
          <w:color w:val="000000"/>
          <w:sz w:val="24"/>
          <w:szCs w:val="24"/>
        </w:rPr>
        <w:t xml:space="preserve">Diante desse cenário, diversas ações foram desenvolvidas na UNILA para abordar, estudar e achar soluções ao problema e à demanda. </w:t>
      </w:r>
    </w:p>
    <w:p w14:paraId="150EFA60" w14:textId="77777777" w:rsidR="00E01EE1" w:rsidRDefault="00E01EE1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7D68D9" w14:textId="77777777" w:rsidR="00E01EE1" w:rsidRPr="004041D9" w:rsidRDefault="00E01EE1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989B0B9" w14:textId="77777777" w:rsidR="00666C8E" w:rsidRPr="004041D9" w:rsidRDefault="00666C8E" w:rsidP="0040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3D0C7CD" w14:textId="77777777" w:rsidR="00E01EE1" w:rsidRDefault="00E01EE1" w:rsidP="004041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10EA08" w14:textId="73DA2BD7" w:rsidR="00666C8E" w:rsidRPr="004041D9" w:rsidRDefault="00666C8E" w:rsidP="004041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41D9">
        <w:rPr>
          <w:rFonts w:ascii="Arial" w:eastAsia="Times New Roman" w:hAnsi="Arial" w:cs="Arial"/>
          <w:b/>
          <w:sz w:val="24"/>
          <w:szCs w:val="24"/>
        </w:rPr>
        <w:lastRenderedPageBreak/>
        <w:t>Tabela 1: Ações desenvolvidas na UNILA</w:t>
      </w:r>
    </w:p>
    <w:tbl>
      <w:tblPr>
        <w:tblpPr w:leftFromText="180" w:rightFromText="180" w:vertAnchor="text" w:tblpY="17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5"/>
        <w:gridCol w:w="730"/>
        <w:gridCol w:w="3905"/>
      </w:tblGrid>
      <w:tr w:rsidR="00666C8E" w:rsidRPr="00AB59ED" w14:paraId="450D9543" w14:textId="77777777" w:rsidTr="00846CDF">
        <w:tc>
          <w:tcPr>
            <w:tcW w:w="4715" w:type="dxa"/>
          </w:tcPr>
          <w:p w14:paraId="5EEF2DD7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730" w:type="dxa"/>
          </w:tcPr>
          <w:p w14:paraId="18BE718A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3905" w:type="dxa"/>
          </w:tcPr>
          <w:p w14:paraId="5D168C34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</w:rPr>
              <w:t>DESCRIÇÃO</w:t>
            </w:r>
          </w:p>
        </w:tc>
      </w:tr>
      <w:tr w:rsidR="00666C8E" w:rsidRPr="00AB59ED" w14:paraId="041934D5" w14:textId="77777777" w:rsidTr="00846CDF">
        <w:tc>
          <w:tcPr>
            <w:tcW w:w="4715" w:type="dxa"/>
          </w:tcPr>
          <w:p w14:paraId="3523F42C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</w:rPr>
              <w:t>Revalidação de títulos: procedimento nos países da América Latina e Caribe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F5B04BD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Projeto: Chamada Pública No.02/2018</w:t>
            </w:r>
          </w:p>
          <w:p w14:paraId="21D1AED0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042C2779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3905" w:type="dxa"/>
          </w:tcPr>
          <w:p w14:paraId="2CF3127E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A Pró-reitoria de Relações Institucionais e Internacionais (PROINT) realizou um levantamento de dados sobre os procedimentos para reconhecimento de diplomas nos países de origem dos(as) estudantes internacionais da UNILA.</w:t>
            </w:r>
          </w:p>
        </w:tc>
      </w:tr>
      <w:tr w:rsidR="00666C8E" w:rsidRPr="00AB59ED" w14:paraId="115BDC39" w14:textId="77777777" w:rsidTr="00846CDF">
        <w:tc>
          <w:tcPr>
            <w:tcW w:w="4715" w:type="dxa"/>
          </w:tcPr>
          <w:p w14:paraId="560C86AD" w14:textId="56417EDE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  <w:lang w:val="es-AR"/>
              </w:rPr>
              <w:t xml:space="preserve">Integración educativa en el MERCOSUR: el caso de la revalidación y el reconocimiento de títulos universitarios. 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(Edital IMEA 06/2018)</w:t>
            </w:r>
          </w:p>
        </w:tc>
        <w:tc>
          <w:tcPr>
            <w:tcW w:w="730" w:type="dxa"/>
          </w:tcPr>
          <w:p w14:paraId="399776A3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3905" w:type="dxa"/>
          </w:tcPr>
          <w:p w14:paraId="02AF1240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A pesquisa focou no levantamento de fontes e dados sobre reconhecimento de diplomas na Argentina, Brasil, Paraguai e Uruguai.</w:t>
            </w:r>
          </w:p>
        </w:tc>
      </w:tr>
      <w:tr w:rsidR="00666C8E" w:rsidRPr="00AB59ED" w14:paraId="6C7ACE17" w14:textId="77777777" w:rsidTr="00846CDF">
        <w:tc>
          <w:tcPr>
            <w:tcW w:w="4715" w:type="dxa"/>
          </w:tcPr>
          <w:p w14:paraId="0C1C2851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AR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  <w:lang w:val="es-AR"/>
              </w:rPr>
              <w:t xml:space="preserve">Integración educativa en el MERCOSUR: el caso de la revalidación y el reconocimiento de títulos universitarios” (PIC 1699-2018). </w:t>
            </w:r>
          </w:p>
          <w:p w14:paraId="2F4358FC" w14:textId="692AFC8E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(Edital Agenda Tríplice)</w:t>
            </w:r>
          </w:p>
        </w:tc>
        <w:tc>
          <w:tcPr>
            <w:tcW w:w="730" w:type="dxa"/>
          </w:tcPr>
          <w:p w14:paraId="45B97FCE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2018-2022</w:t>
            </w:r>
          </w:p>
        </w:tc>
        <w:tc>
          <w:tcPr>
            <w:tcW w:w="3905" w:type="dxa"/>
          </w:tcPr>
          <w:p w14:paraId="7868EDE1" w14:textId="79C00033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 xml:space="preserve">A pesquisa focou no estudo das normativas e procedimentos de reconhecimento de diplomas </w:t>
            </w:r>
            <w:r w:rsidR="00E01EE1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o Mercosul. Também abordou a dimensão subjetiva do fenômeno.</w:t>
            </w:r>
          </w:p>
        </w:tc>
      </w:tr>
      <w:tr w:rsidR="00666C8E" w:rsidRPr="00AB59ED" w14:paraId="3EFC9C86" w14:textId="77777777" w:rsidTr="00846CDF">
        <w:tc>
          <w:tcPr>
            <w:tcW w:w="4715" w:type="dxa"/>
          </w:tcPr>
          <w:p w14:paraId="3E414436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  <w:lang w:val="es-AR"/>
              </w:rPr>
              <w:t>Movilidad de estudiantes y graduados; reconocimiento de títulos y el ejercicio profesional en el Mercosur</w:t>
            </w:r>
            <w:r w:rsidRPr="00AB59ED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(PIA 1792-2018)</w:t>
            </w:r>
          </w:p>
        </w:tc>
        <w:tc>
          <w:tcPr>
            <w:tcW w:w="730" w:type="dxa"/>
          </w:tcPr>
          <w:p w14:paraId="68E2AF32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2018-2021</w:t>
            </w:r>
          </w:p>
        </w:tc>
        <w:tc>
          <w:tcPr>
            <w:tcW w:w="3905" w:type="dxa"/>
          </w:tcPr>
          <w:p w14:paraId="5B67FA5D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O projeto visa dar continuidade a uma pesquisa em parceria com outras IES sobre mobilidade de estudantes e graduados(as), reconhecimento de títulos e exercício profissional.</w:t>
            </w:r>
          </w:p>
        </w:tc>
      </w:tr>
      <w:tr w:rsidR="00666C8E" w:rsidRPr="00AB59ED" w14:paraId="42B9B49F" w14:textId="77777777" w:rsidTr="00846CDF">
        <w:tc>
          <w:tcPr>
            <w:tcW w:w="4715" w:type="dxa"/>
          </w:tcPr>
          <w:p w14:paraId="7C0D993E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Projeto “</w:t>
            </w:r>
            <w:r w:rsidRPr="00AB59ED">
              <w:rPr>
                <w:rFonts w:ascii="Arial" w:eastAsia="Times New Roman" w:hAnsi="Arial" w:cs="Arial"/>
                <w:b/>
                <w:sz w:val="20"/>
                <w:szCs w:val="20"/>
              </w:rPr>
              <w:t>Núcleo de Orientação para Revalidação e Reconhecimento de Diplomas de Ensino Médio e Superior".</w:t>
            </w:r>
          </w:p>
        </w:tc>
        <w:tc>
          <w:tcPr>
            <w:tcW w:w="730" w:type="dxa"/>
          </w:tcPr>
          <w:p w14:paraId="30BCD430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2019-atual</w:t>
            </w:r>
          </w:p>
        </w:tc>
        <w:tc>
          <w:tcPr>
            <w:tcW w:w="3905" w:type="dxa"/>
          </w:tcPr>
          <w:p w14:paraId="5725083B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Ação de extensão que aborda e fornece informações sobre o procedimento.</w:t>
            </w:r>
          </w:p>
        </w:tc>
      </w:tr>
      <w:tr w:rsidR="00666C8E" w:rsidRPr="00AB59ED" w14:paraId="1598AC88" w14:textId="77777777" w:rsidTr="00846CDF">
        <w:tc>
          <w:tcPr>
            <w:tcW w:w="4715" w:type="dxa"/>
          </w:tcPr>
          <w:p w14:paraId="695314E5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  <w:lang w:val="es-AR"/>
              </w:rPr>
              <w:t>Movilidad de estudiantes y graduados; reconocimiento de títulos y el ejercicio profesional en el Mercosur</w:t>
            </w:r>
            <w:r w:rsidRPr="00AB59ED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(PIA 2919-2021)</w:t>
            </w:r>
          </w:p>
        </w:tc>
        <w:tc>
          <w:tcPr>
            <w:tcW w:w="730" w:type="dxa"/>
          </w:tcPr>
          <w:p w14:paraId="33558CEE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2021-2023</w:t>
            </w:r>
          </w:p>
        </w:tc>
        <w:tc>
          <w:tcPr>
            <w:tcW w:w="3905" w:type="dxa"/>
          </w:tcPr>
          <w:p w14:paraId="740C43F9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O projeto visa dar continuidade a uma pesquisa em parceria com outras IES sobre mobilidade de estudantes e graduados(as), reconhecimento de títulos e exercício profissional.</w:t>
            </w:r>
          </w:p>
        </w:tc>
      </w:tr>
      <w:tr w:rsidR="00666C8E" w:rsidRPr="00AB59ED" w14:paraId="7DE0DDA7" w14:textId="77777777" w:rsidTr="00846CDF">
        <w:tc>
          <w:tcPr>
            <w:tcW w:w="4715" w:type="dxa"/>
          </w:tcPr>
          <w:p w14:paraId="1D1FA7AA" w14:textId="10F7FEE8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Projeto: </w:t>
            </w:r>
            <w:r w:rsidRPr="00AB59ED">
              <w:rPr>
                <w:rFonts w:ascii="Arial" w:eastAsia="Times New Roman" w:hAnsi="Arial" w:cs="Arial"/>
                <w:b/>
                <w:color w:val="111111"/>
                <w:sz w:val="20"/>
                <w:szCs w:val="20"/>
              </w:rPr>
              <w:t>Internacionalização da educação superior sob um olhar interdisciplinar: trajetórias de acesso e permanência, exercício profissional e desafios pós-pandemia na UNILA, UNA, UNL e UdelaR</w:t>
            </w:r>
            <w:r w:rsidRPr="00AB59E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(Edital IMEA 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03, de 18</w:t>
            </w:r>
            <w:r w:rsidR="00745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/10/2021)</w:t>
            </w:r>
          </w:p>
        </w:tc>
        <w:tc>
          <w:tcPr>
            <w:tcW w:w="730" w:type="dxa"/>
          </w:tcPr>
          <w:p w14:paraId="626FD875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2021-2024</w:t>
            </w:r>
          </w:p>
        </w:tc>
        <w:tc>
          <w:tcPr>
            <w:tcW w:w="3905" w:type="dxa"/>
          </w:tcPr>
          <w:p w14:paraId="77CFE714" w14:textId="0A0FBC69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projeto tem como objetivos explorar o perfil de estudantes internacionais de quatro IES do </w:t>
            </w:r>
            <w:r w:rsidR="00E01EE1" w:rsidRPr="00AB59ED">
              <w:rPr>
                <w:rFonts w:ascii="Arial" w:eastAsia="Times New Roman" w:hAnsi="Arial" w:cs="Arial"/>
                <w:sz w:val="20"/>
                <w:szCs w:val="20"/>
              </w:rPr>
              <w:t>Mercosul</w:t>
            </w:r>
            <w:r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bem como as políticas, programas e serviços para acesso, permanência e acompanhamento de egressos(as).</w:t>
            </w:r>
          </w:p>
        </w:tc>
      </w:tr>
      <w:tr w:rsidR="00666C8E" w:rsidRPr="00AB59ED" w14:paraId="2F209076" w14:textId="77777777" w:rsidTr="00846CDF">
        <w:tc>
          <w:tcPr>
            <w:tcW w:w="4715" w:type="dxa"/>
          </w:tcPr>
          <w:p w14:paraId="36A44562" w14:textId="0B963700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Projeto: </w:t>
            </w:r>
            <w:r w:rsidRPr="00AB59ED">
              <w:rPr>
                <w:rFonts w:ascii="Arial" w:eastAsia="Times New Roman" w:hAnsi="Arial" w:cs="Arial"/>
                <w:b/>
                <w:sz w:val="20"/>
                <w:szCs w:val="20"/>
                <w:lang w:val="es-AR"/>
              </w:rPr>
              <w:t>El Mercado Común Del Sur (MERCOSUR) como proceso muldimensional: economía, cuestión agraria, educación y medioambiente (2015-actualidad).</w:t>
            </w:r>
            <w:r w:rsidRPr="00AB59ED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</w:t>
            </w:r>
            <w:r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(Edital 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IMEA</w:t>
            </w:r>
            <w:r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03, </w:t>
            </w:r>
            <w:r w:rsidR="00745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r w:rsidR="00745D9C"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  <w:r w:rsidR="00745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/10/2021)</w:t>
            </w:r>
          </w:p>
        </w:tc>
        <w:tc>
          <w:tcPr>
            <w:tcW w:w="730" w:type="dxa"/>
          </w:tcPr>
          <w:p w14:paraId="570681DD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2021-2024</w:t>
            </w:r>
          </w:p>
        </w:tc>
        <w:tc>
          <w:tcPr>
            <w:tcW w:w="3905" w:type="dxa"/>
          </w:tcPr>
          <w:p w14:paraId="2FB0DD25" w14:textId="77777777" w:rsidR="00666C8E" w:rsidRPr="00AB59ED" w:rsidRDefault="00666C8E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projeto tem como objetivos c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 xml:space="preserve">ontribuir aos estudos sobre integração regional desde uma perspectiva interdisciplinar, envolvendo, entre os temas abordados, a educação. </w:t>
            </w:r>
          </w:p>
        </w:tc>
      </w:tr>
      <w:tr w:rsidR="00745D9C" w:rsidRPr="00AB59ED" w14:paraId="1F12BAC5" w14:textId="77777777" w:rsidTr="00846CDF">
        <w:tc>
          <w:tcPr>
            <w:tcW w:w="4715" w:type="dxa"/>
          </w:tcPr>
          <w:p w14:paraId="2C99B702" w14:textId="77777777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white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</w:rPr>
              <w:t>Cátedra Sérgio Vieira de Mello</w:t>
            </w:r>
            <w:r w:rsidRPr="00AB59ED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 – UNILA (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CSVM</w:t>
            </w:r>
            <w:r w:rsidRPr="00AB59ED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)</w:t>
            </w:r>
          </w:p>
          <w:p w14:paraId="0F52C54E" w14:textId="2F39DB98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7567EAEB" w14:textId="200E99B3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2022-atual</w:t>
            </w:r>
          </w:p>
        </w:tc>
        <w:tc>
          <w:tcPr>
            <w:tcW w:w="3905" w:type="dxa"/>
          </w:tcPr>
          <w:p w14:paraId="2EAC324F" w14:textId="6B2B36ED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A CSVM-UNILA envolve docentes, técnicos(as) e discentes na temática do refúgio e refugiados(as) em diversas dimensões, como o acesso e permanência nos diferentes níveis da Educação, políticas públicas e inclusão local entre outras agendas.</w:t>
            </w:r>
          </w:p>
        </w:tc>
      </w:tr>
      <w:tr w:rsidR="00745D9C" w:rsidRPr="00AB59ED" w14:paraId="24BACE6F" w14:textId="77777777" w:rsidTr="00846CDF">
        <w:tc>
          <w:tcPr>
            <w:tcW w:w="4715" w:type="dxa"/>
          </w:tcPr>
          <w:p w14:paraId="73E70633" w14:textId="77777777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</w:rPr>
              <w:t>Aprovação no Conselho Universitário (CONSUN) - Revalidação de diplomas de graduação</w:t>
            </w:r>
          </w:p>
          <w:p w14:paraId="4150A396" w14:textId="5EAEE23E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Resolução CONSUN nº 26, de 4</w:t>
            </w:r>
            <w:r w:rsidR="001D4FDB">
              <w:rPr>
                <w:rFonts w:ascii="Arial" w:eastAsia="Times New Roman" w:hAnsi="Arial" w:cs="Arial"/>
                <w:sz w:val="20"/>
                <w:szCs w:val="20"/>
              </w:rPr>
              <w:t>/12/2023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30" w:type="dxa"/>
          </w:tcPr>
          <w:p w14:paraId="4DA07A52" w14:textId="1F9F4495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2023- atual</w:t>
            </w:r>
          </w:p>
        </w:tc>
        <w:tc>
          <w:tcPr>
            <w:tcW w:w="3905" w:type="dxa"/>
          </w:tcPr>
          <w:p w14:paraId="20818AE9" w14:textId="41E0A6F8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Dispõe no âmbito da UNILA sobre a revalidação de diplomas de graduação expedidos por I</w:t>
            </w:r>
            <w:r w:rsidR="00E01EE1">
              <w:rPr>
                <w:rFonts w:ascii="Arial" w:eastAsia="Times New Roman" w:hAnsi="Arial" w:cs="Arial"/>
                <w:sz w:val="20"/>
                <w:szCs w:val="20"/>
              </w:rPr>
              <w:t>ES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 xml:space="preserve"> estrangeiras.</w:t>
            </w:r>
          </w:p>
        </w:tc>
      </w:tr>
      <w:tr w:rsidR="00745D9C" w:rsidRPr="00AB59ED" w14:paraId="56BF58C6" w14:textId="77777777" w:rsidTr="00846CDF">
        <w:tc>
          <w:tcPr>
            <w:tcW w:w="4715" w:type="dxa"/>
          </w:tcPr>
          <w:p w14:paraId="1D34BC10" w14:textId="77777777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AB59ED">
              <w:rPr>
                <w:rFonts w:ascii="Arial" w:eastAsia="Times New Roman" w:hAnsi="Arial" w:cs="Arial"/>
                <w:b/>
                <w:sz w:val="20"/>
                <w:szCs w:val="20"/>
              </w:rPr>
              <w:t>Aprovação no CONSUN - Reconhecimento de diplomas de pós-graduação Stricto Sensu</w:t>
            </w:r>
            <w:r w:rsidRPr="00AB59ED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7680AEF" w14:textId="1EF601C7" w:rsidR="00745D9C" w:rsidRPr="00745D9C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 xml:space="preserve">Resolução CONSUN Nº 27, </w:t>
            </w:r>
            <w:r w:rsidR="001D4FDB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="001D4FDB">
              <w:rPr>
                <w:rFonts w:ascii="Arial" w:eastAsia="Times New Roman" w:hAnsi="Arial" w:cs="Arial"/>
                <w:sz w:val="20"/>
                <w:szCs w:val="20"/>
              </w:rPr>
              <w:t>/12/2023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730" w:type="dxa"/>
          </w:tcPr>
          <w:p w14:paraId="2D78507C" w14:textId="148465B8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>2023-atual</w:t>
            </w:r>
          </w:p>
        </w:tc>
        <w:tc>
          <w:tcPr>
            <w:tcW w:w="3905" w:type="dxa"/>
          </w:tcPr>
          <w:p w14:paraId="7BB480D5" w14:textId="52303B81" w:rsidR="00745D9C" w:rsidRPr="00AB59ED" w:rsidRDefault="00745D9C" w:rsidP="00404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59ED">
              <w:rPr>
                <w:rFonts w:ascii="Arial" w:eastAsia="Times New Roman" w:hAnsi="Arial" w:cs="Arial"/>
                <w:sz w:val="20"/>
                <w:szCs w:val="20"/>
              </w:rPr>
              <w:t xml:space="preserve">Dispõe sobre o reconhecimento de diplomas de pós-graduação Stricto Sensu </w:t>
            </w:r>
            <w:r w:rsidRPr="00AB59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(mestrado e doutorado), expedidos por IES estrangeiras.</w:t>
            </w:r>
          </w:p>
        </w:tc>
      </w:tr>
    </w:tbl>
    <w:p w14:paraId="051BD91B" w14:textId="2B09A14F" w:rsidR="00666C8E" w:rsidRPr="004041D9" w:rsidRDefault="00666C8E" w:rsidP="004041D9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</w:rPr>
      </w:pPr>
      <w:r w:rsidRPr="00745D9C">
        <w:rPr>
          <w:rFonts w:ascii="Arial" w:eastAsia="Times New Roman" w:hAnsi="Arial" w:cs="Arial"/>
          <w:sz w:val="20"/>
          <w:szCs w:val="20"/>
        </w:rPr>
        <w:lastRenderedPageBreak/>
        <w:t>Fonte: Elaboração própria</w:t>
      </w:r>
      <w:r w:rsidRPr="004041D9">
        <w:rPr>
          <w:rFonts w:ascii="Arial" w:eastAsia="Times New Roman" w:hAnsi="Arial" w:cs="Arial"/>
          <w:sz w:val="24"/>
          <w:szCs w:val="24"/>
        </w:rPr>
        <w:t>.</w:t>
      </w:r>
    </w:p>
    <w:p w14:paraId="18649569" w14:textId="77777777" w:rsidR="00666C8E" w:rsidRPr="004041D9" w:rsidRDefault="00666C8E" w:rsidP="004041D9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</w:rPr>
      </w:pPr>
    </w:p>
    <w:p w14:paraId="10B0DA57" w14:textId="17C44D89" w:rsidR="00666C8E" w:rsidRPr="004041D9" w:rsidRDefault="00666C8E" w:rsidP="004041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041D9">
        <w:rPr>
          <w:rFonts w:ascii="Arial" w:eastAsia="Times New Roman" w:hAnsi="Arial" w:cs="Arial"/>
          <w:sz w:val="24"/>
          <w:szCs w:val="24"/>
        </w:rPr>
        <w:t>A partir das ações mencionadas, podemos observar que o assunto de reconhecimento de diplomas cobrou muita força dentro da instituição a partir de 2018, quando começaram a multiplicar-se os projetos e ações de membros da comunidade unileira para abordar a temática. Mesmo diante das inconstâncias da política e agenda universitária, a pauta do reconhecimento de diplomas se mantém como prioritária e de necessária consolidação no âmbito da UNILA. A aprovação das resoluções para revalidação e reconhecimento de diplomas em 2023 é um marco significativo, representando um passo importante para a institucionalização dessas práticas. Igualmente, a Cátedra Sérgio Vieira de Mello na UNILA tem desempenhado um importante papel nesse contexto, fortalecendo debates e políticas que assegurem prioridade e flexibilidade nos processos de reconhecimento para refugiados e imigrantes involuntários.</w:t>
      </w:r>
    </w:p>
    <w:p w14:paraId="3C8B1D4C" w14:textId="77777777" w:rsidR="00FF5C81" w:rsidRDefault="00FF5C81" w:rsidP="00FF5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919631" w14:textId="5D811839" w:rsidR="00B36BD8" w:rsidRPr="00FF5C81" w:rsidRDefault="00B36BD8" w:rsidP="00FF5C8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F5C81">
        <w:rPr>
          <w:rFonts w:ascii="Arial" w:eastAsia="Times New Roman" w:hAnsi="Arial" w:cs="Arial"/>
          <w:b/>
          <w:bCs/>
          <w:sz w:val="24"/>
          <w:szCs w:val="24"/>
        </w:rPr>
        <w:t xml:space="preserve">Referencias: </w:t>
      </w:r>
    </w:p>
    <w:p w14:paraId="11CBCEA7" w14:textId="6FD33381" w:rsidR="00FF5C81" w:rsidRPr="00FF5C81" w:rsidRDefault="00FF5C81" w:rsidP="00FF5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5C81">
        <w:rPr>
          <w:rFonts w:ascii="Arial" w:eastAsia="Times New Roman" w:hAnsi="Arial" w:cs="Arial"/>
          <w:sz w:val="24"/>
          <w:szCs w:val="24"/>
        </w:rPr>
        <w:t xml:space="preserve">FERNANDEZ, P.; ROMER WIMER, F. Educação superior e reconhecimento de diplomas: ações de extensão desde uma universidade pública e de fronteira no brasil. </w:t>
      </w:r>
      <w:r w:rsidRPr="00FF5C81">
        <w:rPr>
          <w:rFonts w:ascii="Arial" w:eastAsia="Times New Roman" w:hAnsi="Arial" w:cs="Arial"/>
          <w:b/>
          <w:sz w:val="24"/>
          <w:szCs w:val="24"/>
        </w:rPr>
        <w:t>REMHU</w:t>
      </w:r>
      <w:r w:rsidRPr="00FF5C81">
        <w:rPr>
          <w:rFonts w:ascii="Arial" w:eastAsia="Times New Roman" w:hAnsi="Arial" w:cs="Arial"/>
          <w:sz w:val="24"/>
          <w:szCs w:val="24"/>
        </w:rPr>
        <w:t>, v. 31, n. 69, 2023, p. 109-127.</w:t>
      </w:r>
    </w:p>
    <w:p w14:paraId="1E81C391" w14:textId="77777777" w:rsidR="00FF5C81" w:rsidRPr="00FF5C81" w:rsidRDefault="00FF5C81" w:rsidP="00FF5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5C81">
        <w:rPr>
          <w:rFonts w:ascii="Arial" w:eastAsia="Times New Roman" w:hAnsi="Arial" w:cs="Arial"/>
          <w:sz w:val="24"/>
          <w:szCs w:val="24"/>
        </w:rPr>
        <w:t xml:space="preserve">PASSARINI, J. et al. </w:t>
      </w:r>
      <w:r w:rsidRPr="00FF5C81">
        <w:rPr>
          <w:rFonts w:ascii="Arial" w:eastAsia="Times New Roman" w:hAnsi="Arial" w:cs="Arial"/>
          <w:b/>
          <w:sz w:val="24"/>
          <w:szCs w:val="24"/>
          <w:lang w:val="es-AR"/>
        </w:rPr>
        <w:t>Movilidad de estudiantes y graduados. El reconocimiento de títulos y el ejercicio profesional en el MERCOSUR</w:t>
      </w:r>
      <w:r w:rsidRPr="00FF5C81">
        <w:rPr>
          <w:rFonts w:ascii="Arial" w:eastAsia="Times New Roman" w:hAnsi="Arial" w:cs="Arial"/>
          <w:sz w:val="24"/>
          <w:szCs w:val="24"/>
          <w:lang w:val="es-AR"/>
        </w:rPr>
        <w:t xml:space="preserve">.  </w:t>
      </w:r>
      <w:r w:rsidRPr="00FF5C81">
        <w:rPr>
          <w:rFonts w:ascii="Arial" w:eastAsia="Times New Roman" w:hAnsi="Arial" w:cs="Arial"/>
          <w:sz w:val="24"/>
          <w:szCs w:val="24"/>
        </w:rPr>
        <w:t>Santa Fe: UNL, 2023.</w:t>
      </w:r>
    </w:p>
    <w:p w14:paraId="5C7209AD" w14:textId="77777777" w:rsidR="00160512" w:rsidRDefault="00160512"/>
    <w:sectPr w:rsidR="00160512" w:rsidSect="000A7328"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659B" w14:textId="77777777" w:rsidR="00FB35FC" w:rsidRDefault="00FB35FC" w:rsidP="00666C8E">
      <w:pPr>
        <w:spacing w:after="0" w:line="240" w:lineRule="auto"/>
      </w:pPr>
      <w:r>
        <w:separator/>
      </w:r>
    </w:p>
  </w:endnote>
  <w:endnote w:type="continuationSeparator" w:id="0">
    <w:p w14:paraId="5DC9B943" w14:textId="77777777" w:rsidR="00FB35FC" w:rsidRDefault="00FB35FC" w:rsidP="0066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29EFE" w14:textId="77777777" w:rsidR="00FB35FC" w:rsidRDefault="00FB35FC" w:rsidP="00666C8E">
      <w:pPr>
        <w:spacing w:after="0" w:line="240" w:lineRule="auto"/>
      </w:pPr>
      <w:r>
        <w:separator/>
      </w:r>
    </w:p>
  </w:footnote>
  <w:footnote w:type="continuationSeparator" w:id="0">
    <w:p w14:paraId="720B17F3" w14:textId="77777777" w:rsidR="00FB35FC" w:rsidRDefault="00FB35FC" w:rsidP="00666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8E"/>
    <w:rsid w:val="000A7328"/>
    <w:rsid w:val="0015411C"/>
    <w:rsid w:val="00160512"/>
    <w:rsid w:val="001D4FDB"/>
    <w:rsid w:val="004041D9"/>
    <w:rsid w:val="00666C8E"/>
    <w:rsid w:val="00745D9C"/>
    <w:rsid w:val="008332EF"/>
    <w:rsid w:val="00AB59ED"/>
    <w:rsid w:val="00AD633C"/>
    <w:rsid w:val="00B36BD8"/>
    <w:rsid w:val="00D12BEC"/>
    <w:rsid w:val="00E01EE1"/>
    <w:rsid w:val="00EE4552"/>
    <w:rsid w:val="00F058AB"/>
    <w:rsid w:val="00F70D53"/>
    <w:rsid w:val="00FB35FC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8E20"/>
  <w15:chartTrackingRefBased/>
  <w15:docId w15:val="{AF47E550-46B8-477A-848B-5E04A851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8E"/>
    <w:pPr>
      <w:spacing w:line="256" w:lineRule="auto"/>
    </w:pPr>
    <w:rPr>
      <w:rFonts w:ascii="Calibri" w:eastAsia="Calibri" w:hAnsi="Calibri" w:cs="Calibri"/>
      <w:kern w:val="0"/>
      <w:lang w:val="pt-B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F5C81"/>
    <w:pPr>
      <w:keepNext/>
      <w:spacing w:after="0" w:line="240" w:lineRule="auto"/>
      <w:ind w:firstLine="708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 w:cs="Calibri"/>
      <w:kern w:val="0"/>
      <w:sz w:val="20"/>
      <w:szCs w:val="20"/>
      <w:lang w:val="pt-BR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41D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41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41D9"/>
    <w:rPr>
      <w:rFonts w:ascii="Calibri" w:eastAsia="Calibri" w:hAnsi="Calibri" w:cs="Calibri"/>
      <w:kern w:val="0"/>
      <w:sz w:val="20"/>
      <w:szCs w:val="20"/>
      <w:lang w:val="pt-BR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041D9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A732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F5C81"/>
    <w:rPr>
      <w:rFonts w:ascii="Arial" w:eastAsia="Times New Roman" w:hAnsi="Arial" w:cs="Arial"/>
      <w:b/>
      <w:bCs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860F-D91F-4420-B27F-C9883052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8</cp:revision>
  <dcterms:created xsi:type="dcterms:W3CDTF">2024-08-11T23:08:00Z</dcterms:created>
  <dcterms:modified xsi:type="dcterms:W3CDTF">2024-08-12T12:29:00Z</dcterms:modified>
</cp:coreProperties>
</file>